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F682" w14:textId="77777777" w:rsidR="00B75ED1" w:rsidRDefault="00000000">
      <w:pPr>
        <w:pBdr>
          <w:top w:val="single" w:sz="4" w:space="31" w:color="000000"/>
        </w:pBd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Образец на декларация на кандидата по чл. 22, ал. 2, т. 1 </w:t>
      </w:r>
    </w:p>
    <w:p w14:paraId="55D78821" w14:textId="77777777" w:rsidR="00B75ED1" w:rsidRDefault="00000000">
      <w:pPr>
        <w:pBdr>
          <w:top w:val="single" w:sz="4" w:space="31" w:color="000000"/>
        </w:pBd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от ПМС №118/20.05.2014 г.</w:t>
      </w:r>
    </w:p>
    <w:p w14:paraId="488E4EF3" w14:textId="77777777" w:rsidR="00B75ED1" w:rsidRDefault="00B75ED1">
      <w:pPr>
        <w:pBdr>
          <w:top w:val="single" w:sz="4" w:space="31" w:color="000000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77AEE0" w14:textId="77777777" w:rsidR="00B75ED1" w:rsidRDefault="00000000">
      <w:pPr>
        <w:pStyle w:val="2"/>
        <w:spacing w:before="0" w:after="0"/>
        <w:jc w:val="center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>ДЕКЛАРАЦИЯ НА КАНДИДАТА</w:t>
      </w:r>
    </w:p>
    <w:p w14:paraId="087C7EC0" w14:textId="77777777" w:rsidR="00B75ED1" w:rsidRDefault="00B75ED1"/>
    <w:p w14:paraId="2B174825" w14:textId="77777777" w:rsidR="00B75ED1" w:rsidRDefault="00B75ED1"/>
    <w:p w14:paraId="3737765A" w14:textId="77777777" w:rsidR="00B75ED1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Noto Sans Symbols" w:eastAsia="Noto Sans Symbols" w:hAnsi="Noto Sans Symbols" w:cs="Noto Sans Symbols"/>
        </w:rPr>
        <w:t>*</w:t>
      </w:r>
    </w:p>
    <w:p w14:paraId="65C43C66" w14:textId="77777777" w:rsidR="00B75ED1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_________________________________________________________, </w:t>
      </w:r>
    </w:p>
    <w:p w14:paraId="344E0FDD" w14:textId="77777777" w:rsidR="00B75ED1" w:rsidRDefault="00000000">
      <w:pPr>
        <w:tabs>
          <w:tab w:val="left" w:pos="1440"/>
        </w:tabs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14:paraId="31C35FF6" w14:textId="77777777" w:rsidR="00B75ED1" w:rsidRDefault="00B75ED1">
      <w:pPr>
        <w:rPr>
          <w:rFonts w:ascii="Times New Roman" w:eastAsia="Times New Roman" w:hAnsi="Times New Roman" w:cs="Times New Roman"/>
        </w:rPr>
      </w:pPr>
    </w:p>
    <w:p w14:paraId="2F452F91" w14:textId="77777777" w:rsidR="00B75ED1" w:rsidRDefault="00000000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ЕГН ______________________,               </w:t>
      </w:r>
    </w:p>
    <w:p w14:paraId="0C3EA74B" w14:textId="77777777" w:rsidR="00B75ED1" w:rsidRDefault="00B75ED1">
      <w:pPr>
        <w:jc w:val="both"/>
        <w:rPr>
          <w:rFonts w:ascii="Times New Roman" w:eastAsia="Times New Roman" w:hAnsi="Times New Roman" w:cs="Times New Roman"/>
        </w:rPr>
      </w:pPr>
    </w:p>
    <w:p w14:paraId="5AA4A503" w14:textId="77777777" w:rsidR="00B75ED1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качеството си на ___________________________________________________________</w:t>
      </w:r>
    </w:p>
    <w:p w14:paraId="795B49D7" w14:textId="77777777" w:rsidR="00B75ED1" w:rsidRDefault="00000000">
      <w:pPr>
        <w:ind w:firstLine="21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3E2CB092" w14:textId="77777777" w:rsidR="00B75ED1" w:rsidRDefault="00000000">
      <w:pPr>
        <w:ind w:firstLine="21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напр. изпълнителен директор, управител, съдружник, член на органите за управление и контрол</w:t>
      </w:r>
    </w:p>
    <w:p w14:paraId="537EA76E" w14:textId="77777777" w:rsidR="00B75ED1" w:rsidRDefault="00000000">
      <w:pPr>
        <w:ind w:firstLine="21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на кандидата и др.)</w:t>
      </w:r>
    </w:p>
    <w:p w14:paraId="3CEA115C" w14:textId="77777777" w:rsidR="00B75ED1" w:rsidRDefault="00B75ED1">
      <w:pPr>
        <w:rPr>
          <w:rFonts w:ascii="Times New Roman" w:eastAsia="Times New Roman" w:hAnsi="Times New Roman" w:cs="Times New Roman"/>
        </w:rPr>
      </w:pPr>
    </w:p>
    <w:p w14:paraId="7AA8CD8F" w14:textId="77777777" w:rsidR="00B75ED1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_______________________________________________________, вписано в</w:t>
      </w:r>
    </w:p>
    <w:p w14:paraId="38E2F0AB" w14:textId="77777777" w:rsidR="00B75ED1" w:rsidRDefault="00000000">
      <w:pPr>
        <w:ind w:firstLine="21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7537A490" w14:textId="77777777" w:rsidR="00B75ED1" w:rsidRDefault="00B75ED1">
      <w:pPr>
        <w:rPr>
          <w:rFonts w:ascii="Times New Roman" w:eastAsia="Times New Roman" w:hAnsi="Times New Roman" w:cs="Times New Roman"/>
        </w:rPr>
      </w:pPr>
    </w:p>
    <w:p w14:paraId="72B11D59" w14:textId="77777777" w:rsidR="00B75ED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търговския регистър на Агенцията по вписванията под единен </w:t>
      </w:r>
      <w:proofErr w:type="spellStart"/>
      <w:r>
        <w:rPr>
          <w:rFonts w:ascii="Times New Roman" w:eastAsia="Times New Roman" w:hAnsi="Times New Roman" w:cs="Times New Roman"/>
        </w:rPr>
        <w:t>индентификационен</w:t>
      </w:r>
      <w:proofErr w:type="spellEnd"/>
      <w:r>
        <w:rPr>
          <w:rFonts w:ascii="Times New Roman" w:eastAsia="Times New Roman" w:hAnsi="Times New Roman" w:cs="Times New Roman"/>
        </w:rPr>
        <w:t xml:space="preserve"> код 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_______________, със седалище _______________ и адрес на управление __________________________________________, кандидат в процедура за</w:t>
      </w:r>
    </w:p>
    <w:p w14:paraId="0FBFD50C" w14:textId="77777777" w:rsidR="00B75ED1" w:rsidRDefault="00B75ED1">
      <w:pPr>
        <w:jc w:val="both"/>
        <w:rPr>
          <w:rFonts w:ascii="Times New Roman" w:eastAsia="Times New Roman" w:hAnsi="Times New Roman" w:cs="Times New Roman"/>
        </w:rPr>
      </w:pPr>
    </w:p>
    <w:p w14:paraId="4D5CEE9F" w14:textId="77777777" w:rsidR="00B75ED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определяне на изпълнител с предмет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b/>
        </w:rPr>
        <w:t xml:space="preserve">Доставка на </w:t>
      </w:r>
      <w:proofErr w:type="spellStart"/>
      <w:r>
        <w:rPr>
          <w:rFonts w:ascii="Times New Roman" w:eastAsia="Times New Roman" w:hAnsi="Times New Roman" w:cs="Times New Roman"/>
          <w:b/>
        </w:rPr>
        <w:t>специализиранa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ко-</w:t>
      </w:r>
      <w:proofErr w:type="spellStart"/>
      <w:r>
        <w:rPr>
          <w:rFonts w:ascii="Times New Roman" w:eastAsia="Times New Roman" w:hAnsi="Times New Roman" w:cs="Times New Roman"/>
          <w:b/>
        </w:rPr>
        <w:t>екструдерна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линия за  производство на иновативен профил от рециклирано PVC</w:t>
      </w:r>
    </w:p>
    <w:p w14:paraId="013B2B9F" w14:textId="77777777" w:rsidR="00B75ED1" w:rsidRDefault="00000000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 Е К Л А Р И Р А М,  Ч Е :</w:t>
      </w:r>
    </w:p>
    <w:p w14:paraId="56052EC7" w14:textId="77777777" w:rsidR="00B75ED1" w:rsidRDefault="00B75ED1">
      <w:pPr>
        <w:jc w:val="both"/>
        <w:rPr>
          <w:rFonts w:ascii="Times New Roman" w:eastAsia="Times New Roman" w:hAnsi="Times New Roman" w:cs="Times New Roman"/>
        </w:rPr>
      </w:pPr>
    </w:p>
    <w:p w14:paraId="1FE07518" w14:textId="77777777" w:rsidR="00B75ED1" w:rsidRDefault="00000000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14:paraId="00F8CEC6" w14:textId="77777777" w:rsidR="00B75ED1" w:rsidRDefault="00000000">
      <w:pPr>
        <w:widowControl w:val="0"/>
        <w:numPr>
          <w:ilvl w:val="1"/>
          <w:numId w:val="1"/>
        </w:numPr>
        <w:tabs>
          <w:tab w:val="left" w:pos="900"/>
          <w:tab w:val="left" w:pos="1080"/>
        </w:tabs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престъпления против финансовата, данъчната или осигурителната система, включително изпиране на пари;</w:t>
      </w:r>
    </w:p>
    <w:p w14:paraId="6421261E" w14:textId="77777777" w:rsidR="00B75ED1" w:rsidRDefault="00000000">
      <w:pPr>
        <w:widowControl w:val="0"/>
        <w:numPr>
          <w:ilvl w:val="1"/>
          <w:numId w:val="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подкуп;</w:t>
      </w:r>
    </w:p>
    <w:p w14:paraId="66C042D6" w14:textId="77777777" w:rsidR="00B75ED1" w:rsidRDefault="00000000">
      <w:pPr>
        <w:widowControl w:val="0"/>
        <w:numPr>
          <w:ilvl w:val="1"/>
          <w:numId w:val="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участие в организирана престъпна група;</w:t>
      </w:r>
    </w:p>
    <w:p w14:paraId="78D0ED4C" w14:textId="77777777" w:rsidR="00B75ED1" w:rsidRDefault="00000000">
      <w:pPr>
        <w:widowControl w:val="0"/>
        <w:numPr>
          <w:ilvl w:val="1"/>
          <w:numId w:val="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престъпления против собствеността;</w:t>
      </w:r>
    </w:p>
    <w:p w14:paraId="022C697C" w14:textId="77777777" w:rsidR="00B75ED1" w:rsidRDefault="00000000">
      <w:pPr>
        <w:widowControl w:val="0"/>
        <w:numPr>
          <w:ilvl w:val="1"/>
          <w:numId w:val="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престъпления против стопанството.</w:t>
      </w:r>
    </w:p>
    <w:p w14:paraId="7CD76AAC" w14:textId="77777777" w:rsidR="00B75ED1" w:rsidRDefault="00000000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Представляваният от мен кандидат не е обявен в несъстоятелност.</w:t>
      </w:r>
    </w:p>
    <w:p w14:paraId="6F244444" w14:textId="77777777" w:rsidR="00B75ED1" w:rsidRDefault="00000000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Представляваният от мен кандидат не е в производство по ликвидация и не се намира </w:t>
      </w:r>
      <w:r>
        <w:rPr>
          <w:rFonts w:ascii="Times New Roman" w:eastAsia="Times New Roman" w:hAnsi="Times New Roman" w:cs="Times New Roman"/>
        </w:rPr>
        <w:lastRenderedPageBreak/>
        <w:t xml:space="preserve">в подобна процедура, съгласно законодателството на страната, в която е установен/регистриран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14:paraId="5D5BD851" w14:textId="77777777" w:rsidR="00B75ED1" w:rsidRDefault="00000000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Аз и представляваният от мен кандидат</w:t>
      </w:r>
      <w:r>
        <w:rPr>
          <w:rFonts w:ascii="Times New Roman" w:eastAsia="Times New Roman" w:hAnsi="Times New Roman" w:cs="Times New Roman"/>
          <w:highlight w:val="whit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14:paraId="27867FC2" w14:textId="77777777" w:rsidR="00B75ED1" w:rsidRDefault="00000000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случай че кандидатът   _____________________________________________ </w:t>
      </w:r>
    </w:p>
    <w:p w14:paraId="6DDFF144" w14:textId="77777777" w:rsidR="00B75ED1" w:rsidRDefault="00000000">
      <w:pPr>
        <w:widowControl w:val="0"/>
        <w:ind w:left="360" w:firstLine="396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(наименование на кандидата)</w:t>
      </w:r>
    </w:p>
    <w:p w14:paraId="4337BBF5" w14:textId="77777777" w:rsidR="00B75ED1" w:rsidRDefault="00000000">
      <w:pPr>
        <w:widowControl w:val="0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14:paraId="4C328264" w14:textId="77777777" w:rsidR="00B75ED1" w:rsidRDefault="0000000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промяна на декларираните обстоятелства, ще уведомя незабавно бенефициента (</w:t>
      </w:r>
      <w:r>
        <w:rPr>
          <w:rFonts w:ascii="Times New Roman" w:eastAsia="Times New Roman" w:hAnsi="Times New Roman" w:cs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eastAsia="Times New Roman" w:hAnsi="Times New Roman" w:cs="Times New Roman"/>
        </w:rPr>
        <w:t xml:space="preserve">). </w:t>
      </w:r>
    </w:p>
    <w:p w14:paraId="48C10EBE" w14:textId="77777777" w:rsidR="00B75ED1" w:rsidRDefault="00B75ED1">
      <w:pPr>
        <w:jc w:val="both"/>
        <w:rPr>
          <w:rFonts w:ascii="Times New Roman" w:eastAsia="Times New Roman" w:hAnsi="Times New Roman" w:cs="Times New Roman"/>
        </w:rPr>
      </w:pPr>
    </w:p>
    <w:p w14:paraId="315F75C0" w14:textId="77777777" w:rsidR="00B75ED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Известно ми е, че за неверни данни нося наказателна отговорност по чл. 313 от Наказателния кодекс.</w:t>
      </w:r>
    </w:p>
    <w:p w14:paraId="363521B7" w14:textId="77777777" w:rsidR="00B75ED1" w:rsidRDefault="00B75ED1">
      <w:pPr>
        <w:ind w:left="360"/>
        <w:jc w:val="both"/>
        <w:rPr>
          <w:rFonts w:ascii="Times New Roman" w:eastAsia="Times New Roman" w:hAnsi="Times New Roman" w:cs="Times New Roman"/>
        </w:rPr>
      </w:pPr>
    </w:p>
    <w:p w14:paraId="2F5B3097" w14:textId="77777777" w:rsidR="00B75ED1" w:rsidRDefault="00000000">
      <w:pPr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  20_____г.                                       ДЕКЛАРАТОР: _______________</w:t>
      </w:r>
    </w:p>
    <w:p w14:paraId="5863D2CB" w14:textId="77777777" w:rsidR="00B75ED1" w:rsidRDefault="00000000">
      <w:pPr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</w:p>
    <w:p w14:paraId="089A8998" w14:textId="77777777" w:rsidR="00B75ED1" w:rsidRDefault="00B75ED1">
      <w:pPr>
        <w:tabs>
          <w:tab w:val="left" w:pos="784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B75E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40" w:right="1134" w:bottom="899" w:left="1134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DBA9" w14:textId="77777777" w:rsidR="00E90D70" w:rsidRDefault="00E90D70">
      <w:r>
        <w:separator/>
      </w:r>
    </w:p>
  </w:endnote>
  <w:endnote w:type="continuationSeparator" w:id="0">
    <w:p w14:paraId="31C58B7D" w14:textId="77777777" w:rsidR="00E90D70" w:rsidRDefault="00E90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682D" w14:textId="77777777" w:rsidR="00B75ED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5947517" w14:textId="77777777" w:rsidR="00B75ED1" w:rsidRDefault="00B75ED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A9CB" w14:textId="77777777" w:rsidR="00B75ED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6980D8E3" w14:textId="0FDFFB2E" w:rsidR="00B75ED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рамките на програма </w:t>
    </w:r>
    <w:r w:rsidR="00D46FB9">
      <w:rPr>
        <w:rFonts w:ascii="Times New Roman" w:eastAsia="Times New Roman" w:hAnsi="Times New Roman" w:cs="Times New Roman"/>
        <w:i/>
        <w:sz w:val="19"/>
        <w:szCs w:val="19"/>
      </w:rPr>
      <w:t>„</w:t>
    </w:r>
    <w:r>
      <w:rPr>
        <w:rFonts w:ascii="Times New Roman" w:eastAsia="Times New Roman" w:hAnsi="Times New Roman" w:cs="Times New Roman"/>
        <w:i/>
        <w:sz w:val="19"/>
        <w:szCs w:val="19"/>
      </w:rPr>
      <w:t>Развитие на бизнеса, иновации и МСП в България”.</w:t>
    </w:r>
  </w:p>
  <w:p w14:paraId="0F0D7E52" w14:textId="77777777" w:rsidR="00B75ED1" w:rsidRDefault="00000000">
    <w:pPr>
      <w:spacing w:before="5" w:line="244" w:lineRule="auto"/>
      <w:ind w:left="26" w:right="25"/>
      <w:jc w:val="center"/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supported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Bulgaria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6592" w14:textId="77777777" w:rsidR="00B75ED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2020/551735 се реализира с финансовата подкрепа на Норвежкия финансов механизъм 2014-2021,</w:t>
    </w:r>
  </w:p>
  <w:p w14:paraId="146F7300" w14:textId="77777777" w:rsidR="00B75ED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129B7C21" w14:textId="77777777" w:rsidR="00B75ED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2020/551735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6B41" w14:textId="77777777" w:rsidR="00E90D70" w:rsidRDefault="00E90D70">
      <w:r>
        <w:separator/>
      </w:r>
    </w:p>
  </w:footnote>
  <w:footnote w:type="continuationSeparator" w:id="0">
    <w:p w14:paraId="52C731F1" w14:textId="77777777" w:rsidR="00E90D70" w:rsidRDefault="00E90D70">
      <w:r>
        <w:continuationSeparator/>
      </w:r>
    </w:p>
  </w:footnote>
  <w:footnote w:id="1">
    <w:p w14:paraId="1FC8A30A" w14:textId="77777777" w:rsidR="00B75ED1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Noto Sans Symbols" w:eastAsia="Noto Sans Symbols" w:hAnsi="Noto Sans Symbols" w:cs="Noto Sans Symbols"/>
          <w:color w:val="000000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Декларацията се подписва от всяко едно от лицата, посочени в чл. 22, ал. 2, т.1 на ПМС №118/20.05.2014  г. условията и реда за определяне на изпълнител от страна на бенефициенти на безвъзмездна финансова помощ от 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6F2368C2" w14:textId="77777777" w:rsidR="00B75ED1" w:rsidRDefault="00B75ED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725D" w14:textId="77777777" w:rsidR="00B75ED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D5B3E7C" w14:textId="77777777" w:rsidR="00B75ED1" w:rsidRDefault="00B75ED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2FB9" w14:textId="77777777" w:rsidR="00B75ED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6FB9">
      <w:rPr>
        <w:noProof/>
        <w:color w:val="000000"/>
      </w:rPr>
      <w:t>1</w:t>
    </w:r>
    <w:r>
      <w:rPr>
        <w:color w:val="000000"/>
      </w:rPr>
      <w:fldChar w:fldCharType="end"/>
    </w:r>
  </w:p>
  <w:p w14:paraId="74668AFE" w14:textId="77777777" w:rsidR="00B75ED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</w:rPr>
    </w:pPr>
    <w:r>
      <w:rPr>
        <w:noProof/>
        <w:color w:val="000000"/>
      </w:rPr>
      <w:drawing>
        <wp:inline distT="0" distB="0" distL="114300" distR="114300" wp14:anchorId="1E02D485" wp14:editId="6D9FC45C">
          <wp:extent cx="1555115" cy="96329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5115" cy="963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noProof/>
        <w:color w:val="000000"/>
      </w:rPr>
      <w:drawing>
        <wp:inline distT="0" distB="0" distL="114300" distR="114300" wp14:anchorId="253CF9A8" wp14:editId="50F3507A">
          <wp:extent cx="1623060" cy="739140"/>
          <wp:effectExtent l="0" t="0" r="0" b="381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0AC75D8" w14:textId="77777777" w:rsidR="00B75ED1" w:rsidRDefault="00B75ED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C7BA" w14:textId="77777777" w:rsidR="00B75ED1" w:rsidRDefault="00B75ED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845EE"/>
    <w:multiLevelType w:val="multilevel"/>
    <w:tmpl w:val="209453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26479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ED1"/>
    <w:rsid w:val="00B75ED1"/>
    <w:rsid w:val="00D46FB9"/>
    <w:rsid w:val="00E9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A8A80"/>
  <w15:docId w15:val="{FBDB9EC4-DA0E-4E4F-966C-8F5CDF3E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26tOD2Kh8vuKJtSI1b3jK2gvwA==">CgMxLjA4AHIhMWhBYU1aVWR3OUE3MFZSWkg3X1k3X3ZyNG4taHpPTm9I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2023-12-09T15:59:00Z</dcterms:created>
  <dcterms:modified xsi:type="dcterms:W3CDTF">2023-12-09T15:59:00Z</dcterms:modified>
</cp:coreProperties>
</file>